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68D" w:rsidRPr="00D4368D" w:rsidRDefault="00D4368D" w:rsidP="00D4368D">
      <w:pPr>
        <w:rPr>
          <w:bCs/>
        </w:rPr>
      </w:pPr>
      <w:r w:rsidRPr="00D4368D">
        <w:rPr>
          <w:bCs/>
        </w:rPr>
        <w:t>Dear Guests,</w:t>
      </w:r>
    </w:p>
    <w:p w:rsidR="00D4368D" w:rsidRPr="00D4368D" w:rsidRDefault="00D4368D" w:rsidP="00D4368D">
      <w:pPr>
        <w:rPr>
          <w:bCs/>
        </w:rPr>
      </w:pPr>
      <w:r w:rsidRPr="00D4368D">
        <w:rPr>
          <w:bCs/>
        </w:rPr>
        <w:t>​</w:t>
      </w:r>
    </w:p>
    <w:p w:rsidR="00D4368D" w:rsidRPr="00D4368D" w:rsidRDefault="00D4368D" w:rsidP="00D4368D">
      <w:pPr>
        <w:rPr>
          <w:bCs/>
        </w:rPr>
      </w:pPr>
      <w:r w:rsidRPr="00D4368D">
        <w:rPr>
          <w:bCs/>
        </w:rPr>
        <w:t>What follows are Instructions for locating THE SECRET DOORWAY to Musée Patamécanique. </w:t>
      </w:r>
    </w:p>
    <w:p w:rsidR="00D4368D" w:rsidRPr="00D4368D" w:rsidRDefault="00D4368D" w:rsidP="00D4368D">
      <w:pPr>
        <w:rPr>
          <w:bCs/>
        </w:rPr>
      </w:pPr>
    </w:p>
    <w:p w:rsidR="00D4368D" w:rsidRPr="00D4368D" w:rsidRDefault="00D4368D" w:rsidP="00D4368D">
      <w:pPr>
        <w:rPr>
          <w:bCs/>
        </w:rPr>
      </w:pPr>
      <w:r w:rsidRPr="00D4368D">
        <w:rPr>
          <w:bCs/>
        </w:rPr>
        <w:t xml:space="preserve">Please Note: We generally collect Admission and Guest Agreement Forms before our tours depart - but if you're entering the museum through the Secret Doorway we must collect these materials via "The Honor System". All tours are </w:t>
      </w:r>
      <w:r w:rsidRPr="00D4368D">
        <w:rPr>
          <w:b/>
          <w:bCs/>
        </w:rPr>
        <w:t>CASH ONLY</w:t>
      </w:r>
      <w:r w:rsidRPr="00D4368D">
        <w:rPr>
          <w:bCs/>
        </w:rPr>
        <w:t>. Please deposit your $20.00 per person admission and guest agreement forms in the black envelope placed on the shelf on your left as you enter the museum.  </w:t>
      </w:r>
    </w:p>
    <w:p w:rsidR="00D4368D" w:rsidRPr="00D4368D" w:rsidRDefault="00D4368D" w:rsidP="00D4368D">
      <w:pPr>
        <w:rPr>
          <w:bCs/>
        </w:rPr>
      </w:pPr>
      <w:r w:rsidRPr="00D4368D">
        <w:rPr>
          <w:bCs/>
        </w:rPr>
        <w:t>​</w:t>
      </w:r>
    </w:p>
    <w:p w:rsidR="00D4368D" w:rsidRPr="00D4368D" w:rsidRDefault="00D4368D" w:rsidP="00D4368D">
      <w:pPr>
        <w:rPr>
          <w:bCs/>
        </w:rPr>
      </w:pPr>
      <w:r w:rsidRPr="00D4368D">
        <w:rPr>
          <w:bCs/>
        </w:rPr>
        <w:t>The good news is that you will no longer need to recite your tasty letters!</w:t>
      </w:r>
    </w:p>
    <w:p w:rsidR="00D4368D" w:rsidRPr="00D4368D" w:rsidRDefault="00D4368D" w:rsidP="00D4368D">
      <w:pPr>
        <w:rPr>
          <w:bCs/>
        </w:rPr>
      </w:pPr>
      <w:r w:rsidRPr="00D4368D">
        <w:rPr>
          <w:bCs/>
        </w:rPr>
        <w:t>​</w:t>
      </w:r>
    </w:p>
    <w:p w:rsidR="00D4368D" w:rsidRPr="00D4368D" w:rsidRDefault="00D4368D" w:rsidP="00D4368D">
      <w:pPr>
        <w:rPr>
          <w:bCs/>
        </w:rPr>
      </w:pPr>
      <w:r w:rsidRPr="00D4368D">
        <w:rPr>
          <w:b/>
          <w:bCs/>
        </w:rPr>
        <w:t>It is extremely important that you begin following these instructions at your pre arranged tour departure time.</w:t>
      </w:r>
      <w:r w:rsidRPr="00D4368D">
        <w:rPr>
          <w:bCs/>
        </w:rPr>
        <w:t xml:space="preserve"> You MUST be prompt. If you arrive too early the doorway will be locked. If you come too late, the doorway </w:t>
      </w:r>
      <w:r>
        <w:rPr>
          <w:bCs/>
        </w:rPr>
        <w:t>will vanish! The doorway is a 5-minute walk (o</w:t>
      </w:r>
      <w:r w:rsidRPr="00D4368D">
        <w:rPr>
          <w:bCs/>
        </w:rPr>
        <w:t>r a 1 minute drive with plenty of parking) from all of our regular departure locations - so there is no need to rush if this is a last minute change in plans due to weather. You will be outside, b</w:t>
      </w:r>
      <w:bookmarkStart w:id="0" w:name="_GoBack"/>
      <w:bookmarkEnd w:id="0"/>
      <w:r w:rsidRPr="00D4368D">
        <w:rPr>
          <w:bCs/>
        </w:rPr>
        <w:t>ut only briefly - so bring an umbrella if you can!</w:t>
      </w:r>
    </w:p>
    <w:p w:rsidR="00D4368D" w:rsidRPr="00D4368D" w:rsidRDefault="00D4368D" w:rsidP="00D4368D">
      <w:pPr>
        <w:rPr>
          <w:bCs/>
        </w:rPr>
      </w:pPr>
    </w:p>
    <w:p w:rsidR="00D4368D" w:rsidRPr="00D4368D" w:rsidRDefault="00D4368D" w:rsidP="00D4368D">
      <w:pPr>
        <w:rPr>
          <w:bCs/>
        </w:rPr>
      </w:pPr>
      <w:r w:rsidRPr="00D4368D">
        <w:rPr>
          <w:b/>
          <w:bCs/>
        </w:rPr>
        <w:t>Step 1,</w:t>
      </w:r>
      <w:r w:rsidRPr="00D4368D">
        <w:rPr>
          <w:bCs/>
        </w:rPr>
        <w:t xml:space="preserve"> Arrive at the municipal parking lot ACROSS THE STREET from the Bristol Historical Society at your scheduled departure time. You can usually find a parking spot here without any trouble. DO NOT come early.</w:t>
      </w:r>
    </w:p>
    <w:p w:rsidR="00D4368D" w:rsidRPr="00D4368D" w:rsidRDefault="00D4368D" w:rsidP="00D4368D">
      <w:pPr>
        <w:rPr>
          <w:bCs/>
        </w:rPr>
      </w:pPr>
    </w:p>
    <w:p w:rsidR="00D4368D" w:rsidRPr="00D4368D" w:rsidRDefault="00D4368D" w:rsidP="00D4368D">
      <w:pPr>
        <w:rPr>
          <w:bCs/>
        </w:rPr>
      </w:pPr>
      <w:r w:rsidRPr="00D4368D">
        <w:rPr>
          <w:bCs/>
        </w:rPr>
        <w:t>The address for the Historical Society is:</w:t>
      </w:r>
    </w:p>
    <w:p w:rsidR="00D4368D" w:rsidRPr="00D4368D" w:rsidRDefault="00D4368D" w:rsidP="00D4368D">
      <w:pPr>
        <w:rPr>
          <w:bCs/>
        </w:rPr>
      </w:pPr>
      <w:r w:rsidRPr="00D4368D">
        <w:rPr>
          <w:bCs/>
        </w:rPr>
        <w:t>48 Court Street Bristol, RI  02809.</w:t>
      </w:r>
    </w:p>
    <w:p w:rsidR="00D4368D" w:rsidRPr="00D4368D" w:rsidRDefault="00D4368D" w:rsidP="00D4368D">
      <w:pPr>
        <w:rPr>
          <w:bCs/>
        </w:rPr>
      </w:pPr>
    </w:p>
    <w:p w:rsidR="00D4368D" w:rsidRDefault="00D4368D" w:rsidP="00D4368D">
      <w:pPr>
        <w:rPr>
          <w:bCs/>
        </w:rPr>
      </w:pPr>
      <w:r w:rsidRPr="00D4368D">
        <w:rPr>
          <w:bCs/>
        </w:rPr>
        <w:t>Here is a link to a Google Map of this location.</w:t>
      </w:r>
    </w:p>
    <w:p w:rsidR="00D4368D" w:rsidRPr="00D4368D" w:rsidRDefault="00D4368D" w:rsidP="00D4368D">
      <w:pPr>
        <w:rPr>
          <w:bCs/>
        </w:rPr>
      </w:pPr>
      <w:hyperlink r:id="rId5" w:history="1">
        <w:r w:rsidRPr="00D4368D">
          <w:rPr>
            <w:rStyle w:val="Hyperlink"/>
            <w:bCs/>
          </w:rPr>
          <w:t>https://www.google.com/maps/place/48+Court+St,+Bristol,+RI+02809/@41.6695681,-71.2772919,17z/data=!3m1!4b1!4m5!3m4!1s0x89e454652ebc791f:0x78e1f622722787ca!8m2!3d41.6695681!4d-71.2751032</w:t>
        </w:r>
      </w:hyperlink>
    </w:p>
    <w:p w:rsidR="00D4368D" w:rsidRPr="00D4368D" w:rsidRDefault="00D4368D" w:rsidP="00D4368D">
      <w:pPr>
        <w:rPr>
          <w:bCs/>
        </w:rPr>
      </w:pPr>
    </w:p>
    <w:p w:rsidR="00D4368D" w:rsidRDefault="00D4368D" w:rsidP="00D4368D">
      <w:pPr>
        <w:rPr>
          <w:bCs/>
        </w:rPr>
      </w:pPr>
      <w:r w:rsidRPr="00D4368D">
        <w:rPr>
          <w:bCs/>
        </w:rPr>
        <w:t xml:space="preserve">The Historical Society offices occupy an old </w:t>
      </w:r>
      <w:proofErr w:type="gramStart"/>
      <w:r w:rsidRPr="00D4368D">
        <w:rPr>
          <w:bCs/>
        </w:rPr>
        <w:t>jail-house</w:t>
      </w:r>
      <w:proofErr w:type="gramEnd"/>
      <w:r w:rsidRPr="00D4368D">
        <w:rPr>
          <w:bCs/>
        </w:rPr>
        <w:t>. This building is made of stone with an ornate wooden awning ov</w:t>
      </w:r>
      <w:r>
        <w:rPr>
          <w:bCs/>
        </w:rPr>
        <w:t>er the front door.</w:t>
      </w:r>
    </w:p>
    <w:p w:rsidR="00D4368D" w:rsidRDefault="00D4368D" w:rsidP="00D4368D">
      <w:pPr>
        <w:rPr>
          <w:bCs/>
        </w:rPr>
      </w:pPr>
      <w:r>
        <w:rPr>
          <w:rFonts w:cs="Times New Roman"/>
          <w:noProof/>
        </w:rPr>
        <w:lastRenderedPageBreak/>
        <w:drawing>
          <wp:inline distT="0" distB="0" distL="0" distR="0" wp14:anchorId="1B4E0384" wp14:editId="1AE9AC35">
            <wp:extent cx="1678781" cy="2984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 Hist Soc.jpg"/>
                    <pic:cNvPicPr/>
                  </pic:nvPicPr>
                  <pic:blipFill>
                    <a:blip r:embed="rId6">
                      <a:extLst>
                        <a:ext uri="{28A0092B-C50C-407E-A947-70E740481C1C}">
                          <a14:useLocalDpi xmlns:a14="http://schemas.microsoft.com/office/drawing/2010/main" val="0"/>
                        </a:ext>
                      </a:extLst>
                    </a:blip>
                    <a:stretch>
                      <a:fillRect/>
                    </a:stretch>
                  </pic:blipFill>
                  <pic:spPr>
                    <a:xfrm>
                      <a:off x="0" y="0"/>
                      <a:ext cx="1678781" cy="2984500"/>
                    </a:xfrm>
                    <a:prstGeom prst="rect">
                      <a:avLst/>
                    </a:prstGeom>
                  </pic:spPr>
                </pic:pic>
              </a:graphicData>
            </a:graphic>
          </wp:inline>
        </w:drawing>
      </w:r>
    </w:p>
    <w:p w:rsidR="00D4368D" w:rsidRDefault="00D4368D" w:rsidP="00D4368D">
      <w:pPr>
        <w:rPr>
          <w:bCs/>
        </w:rPr>
      </w:pPr>
    </w:p>
    <w:p w:rsidR="00D4368D" w:rsidRPr="00D4368D" w:rsidRDefault="00D4368D" w:rsidP="00D4368D">
      <w:pPr>
        <w:rPr>
          <w:bCs/>
        </w:rPr>
      </w:pPr>
      <w:r>
        <w:rPr>
          <w:bCs/>
        </w:rPr>
        <w:t xml:space="preserve"> The old </w:t>
      </w:r>
      <w:proofErr w:type="gramStart"/>
      <w:r>
        <w:rPr>
          <w:bCs/>
        </w:rPr>
        <w:t>jail-</w:t>
      </w:r>
      <w:r w:rsidRPr="00D4368D">
        <w:rPr>
          <w:bCs/>
        </w:rPr>
        <w:t>house</w:t>
      </w:r>
      <w:proofErr w:type="gramEnd"/>
      <w:r w:rsidRPr="00D4368D">
        <w:rPr>
          <w:bCs/>
        </w:rPr>
        <w:t xml:space="preserve"> is pictured in the photo </w:t>
      </w:r>
      <w:r>
        <w:rPr>
          <w:bCs/>
        </w:rPr>
        <w:t>above</w:t>
      </w:r>
      <w:r w:rsidRPr="00D4368D">
        <w:rPr>
          <w:bCs/>
        </w:rPr>
        <w:t>.</w:t>
      </w:r>
    </w:p>
    <w:p w:rsidR="00D4368D" w:rsidRDefault="00D4368D" w:rsidP="00D4368D">
      <w:pPr>
        <w:rPr>
          <w:bCs/>
        </w:rPr>
      </w:pPr>
    </w:p>
    <w:p w:rsidR="00D4368D" w:rsidRDefault="00D4368D" w:rsidP="00D4368D">
      <w:pPr>
        <w:rPr>
          <w:bCs/>
        </w:rPr>
      </w:pPr>
      <w:r w:rsidRPr="00D4368D">
        <w:rPr>
          <w:bCs/>
        </w:rPr>
        <w:t>You're going to the PARKING LOT ACROSS THE STREET - pictured in the photo below.</w:t>
      </w:r>
    </w:p>
    <w:p w:rsidR="00D4368D" w:rsidRPr="00D4368D" w:rsidRDefault="00D4368D" w:rsidP="00D4368D">
      <w:pPr>
        <w:rPr>
          <w:bCs/>
        </w:rPr>
      </w:pPr>
      <w:r>
        <w:rPr>
          <w:rFonts w:cs="Times New Roman"/>
          <w:noProof/>
        </w:rPr>
        <w:drawing>
          <wp:inline distT="0" distB="0" distL="0" distR="0" wp14:anchorId="0D4F34A9" wp14:editId="32A3EA1F">
            <wp:extent cx="3002844" cy="168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 lot no arrow.jpg"/>
                    <pic:cNvPicPr/>
                  </pic:nvPicPr>
                  <pic:blipFill>
                    <a:blip r:embed="rId7">
                      <a:extLst>
                        <a:ext uri="{28A0092B-C50C-407E-A947-70E740481C1C}">
                          <a14:useLocalDpi xmlns:a14="http://schemas.microsoft.com/office/drawing/2010/main" val="0"/>
                        </a:ext>
                      </a:extLst>
                    </a:blip>
                    <a:stretch>
                      <a:fillRect/>
                    </a:stretch>
                  </pic:blipFill>
                  <pic:spPr>
                    <a:xfrm>
                      <a:off x="0" y="0"/>
                      <a:ext cx="3003415" cy="1689421"/>
                    </a:xfrm>
                    <a:prstGeom prst="rect">
                      <a:avLst/>
                    </a:prstGeom>
                  </pic:spPr>
                </pic:pic>
              </a:graphicData>
            </a:graphic>
          </wp:inline>
        </w:drawing>
      </w:r>
    </w:p>
    <w:p w:rsidR="00D4368D" w:rsidRDefault="00D4368D" w:rsidP="00D4368D">
      <w:pPr>
        <w:rPr>
          <w:b/>
          <w:bCs/>
        </w:rPr>
      </w:pPr>
    </w:p>
    <w:p w:rsidR="00D4368D" w:rsidRDefault="00D4368D" w:rsidP="00D4368D">
      <w:pPr>
        <w:rPr>
          <w:bCs/>
        </w:rPr>
      </w:pPr>
      <w:r w:rsidRPr="00D4368D">
        <w:rPr>
          <w:b/>
          <w:bCs/>
        </w:rPr>
        <w:t>Step 2,</w:t>
      </w:r>
      <w:r w:rsidRPr="00D4368D">
        <w:rPr>
          <w:bCs/>
        </w:rPr>
        <w:t xml:space="preserve"> Exit your vehicle (if you're driving) and begin walking toward the North West corner of the Parking lot – this is the far corner where two wooden fences meet. </w:t>
      </w:r>
    </w:p>
    <w:p w:rsidR="00D4368D" w:rsidRPr="00D4368D" w:rsidRDefault="00D4368D" w:rsidP="00D4368D">
      <w:pPr>
        <w:rPr>
          <w:bCs/>
        </w:rPr>
      </w:pPr>
      <w:r>
        <w:rPr>
          <w:rFonts w:cs="Times New Roman"/>
          <w:noProof/>
        </w:rPr>
        <w:drawing>
          <wp:inline distT="0" distB="0" distL="0" distR="0" wp14:anchorId="1E53B78C" wp14:editId="0CB53600">
            <wp:extent cx="3025140" cy="170164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 arrow.jpg"/>
                    <pic:cNvPicPr/>
                  </pic:nvPicPr>
                  <pic:blipFill>
                    <a:blip r:embed="rId8">
                      <a:extLst>
                        <a:ext uri="{28A0092B-C50C-407E-A947-70E740481C1C}">
                          <a14:useLocalDpi xmlns:a14="http://schemas.microsoft.com/office/drawing/2010/main" val="0"/>
                        </a:ext>
                      </a:extLst>
                    </a:blip>
                    <a:stretch>
                      <a:fillRect/>
                    </a:stretch>
                  </pic:blipFill>
                  <pic:spPr>
                    <a:xfrm>
                      <a:off x="0" y="0"/>
                      <a:ext cx="3025422" cy="1701800"/>
                    </a:xfrm>
                    <a:prstGeom prst="rect">
                      <a:avLst/>
                    </a:prstGeom>
                  </pic:spPr>
                </pic:pic>
              </a:graphicData>
            </a:graphic>
          </wp:inline>
        </w:drawing>
      </w:r>
    </w:p>
    <w:p w:rsidR="00D4368D" w:rsidRDefault="00D4368D" w:rsidP="00D4368D">
      <w:pPr>
        <w:rPr>
          <w:bCs/>
        </w:rPr>
      </w:pPr>
    </w:p>
    <w:p w:rsidR="00D4368D" w:rsidRDefault="00D4368D" w:rsidP="00D4368D">
      <w:pPr>
        <w:rPr>
          <w:b/>
          <w:bCs/>
        </w:rPr>
      </w:pPr>
      <w:r w:rsidRPr="00D4368D">
        <w:rPr>
          <w:bCs/>
        </w:rPr>
        <w:t>There is a tree growing in the corner. This tree has 2 metal sighs posted on it, one reads; </w:t>
      </w:r>
      <w:r>
        <w:rPr>
          <w:b/>
          <w:bCs/>
        </w:rPr>
        <w:t>”NO</w:t>
      </w:r>
      <w:r w:rsidRPr="00D4368D">
        <w:rPr>
          <w:b/>
          <w:bCs/>
        </w:rPr>
        <w:t xml:space="preserve"> LITTERING, KEEP BRISTOL CLEAN” </w:t>
      </w:r>
      <w:r w:rsidRPr="00D4368D">
        <w:rPr>
          <w:bCs/>
        </w:rPr>
        <w:t>and a larger one below it says</w:t>
      </w:r>
      <w:r w:rsidRPr="00D4368D">
        <w:rPr>
          <w:b/>
          <w:bCs/>
        </w:rPr>
        <w:t xml:space="preserve"> “NO OVERNIGHT PARKING, VIOLATORS WILL BE TOWED AT OWNERS EXPENSE”.</w:t>
      </w:r>
    </w:p>
    <w:p w:rsidR="00D4368D" w:rsidRDefault="00D4368D" w:rsidP="00D4368D">
      <w:pPr>
        <w:rPr>
          <w:b/>
          <w:bCs/>
        </w:rPr>
      </w:pPr>
    </w:p>
    <w:p w:rsidR="00D4368D" w:rsidRPr="00D4368D" w:rsidRDefault="00D4368D" w:rsidP="00D4368D">
      <w:pPr>
        <w:rPr>
          <w:b/>
          <w:bCs/>
        </w:rPr>
      </w:pPr>
      <w:r>
        <w:rPr>
          <w:rFonts w:cs="Times New Roman"/>
          <w:noProof/>
        </w:rPr>
        <w:drawing>
          <wp:inline distT="0" distB="0" distL="0" distR="0" wp14:anchorId="5D7ACBBF" wp14:editId="4AE74377">
            <wp:extent cx="2400300" cy="426719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jpg"/>
                    <pic:cNvPicPr/>
                  </pic:nvPicPr>
                  <pic:blipFill>
                    <a:blip r:embed="rId9">
                      <a:extLst>
                        <a:ext uri="{28A0092B-C50C-407E-A947-70E740481C1C}">
                          <a14:useLocalDpi xmlns:a14="http://schemas.microsoft.com/office/drawing/2010/main" val="0"/>
                        </a:ext>
                      </a:extLst>
                    </a:blip>
                    <a:stretch>
                      <a:fillRect/>
                    </a:stretch>
                  </pic:blipFill>
                  <pic:spPr>
                    <a:xfrm>
                      <a:off x="0" y="0"/>
                      <a:ext cx="2400828" cy="4268136"/>
                    </a:xfrm>
                    <a:prstGeom prst="rect">
                      <a:avLst/>
                    </a:prstGeom>
                  </pic:spPr>
                </pic:pic>
              </a:graphicData>
            </a:graphic>
          </wp:inline>
        </w:drawing>
      </w:r>
    </w:p>
    <w:p w:rsidR="00D4368D" w:rsidRPr="00D4368D" w:rsidRDefault="00D4368D" w:rsidP="00D4368D">
      <w:pPr>
        <w:rPr>
          <w:b/>
          <w:bCs/>
        </w:rPr>
      </w:pPr>
      <w:r w:rsidRPr="00D4368D">
        <w:rPr>
          <w:b/>
          <w:bCs/>
        </w:rPr>
        <w:t>​</w:t>
      </w:r>
    </w:p>
    <w:p w:rsidR="00D4368D" w:rsidRDefault="00D4368D" w:rsidP="00D4368D">
      <w:pPr>
        <w:rPr>
          <w:bCs/>
        </w:rPr>
      </w:pPr>
      <w:r w:rsidRPr="00D4368D">
        <w:rPr>
          <w:bCs/>
        </w:rPr>
        <w:t>Go to this unfriendly tree.</w:t>
      </w:r>
      <w:r>
        <w:rPr>
          <w:b/>
          <w:bCs/>
        </w:rPr>
        <w:t xml:space="preserve"> </w:t>
      </w:r>
      <w:r w:rsidRPr="00D4368D">
        <w:rPr>
          <w:bCs/>
        </w:rPr>
        <w:t>We call it the "Secret Unfriendly Tree".</w:t>
      </w:r>
    </w:p>
    <w:p w:rsidR="00D4368D" w:rsidRDefault="00D4368D" w:rsidP="00D4368D">
      <w:pPr>
        <w:rPr>
          <w:bCs/>
        </w:rPr>
      </w:pPr>
    </w:p>
    <w:p w:rsidR="00D4368D" w:rsidRDefault="00D4368D" w:rsidP="00D4368D">
      <w:r w:rsidRPr="00D4368D">
        <w:rPr>
          <w:b/>
          <w:bCs/>
        </w:rPr>
        <w:t xml:space="preserve">Step 3, </w:t>
      </w:r>
      <w:r w:rsidRPr="00D4368D">
        <w:t>When you get to the Secret Unfriendly Tree – look around. Make sure nobody is watching you.</w:t>
      </w:r>
    </w:p>
    <w:p w:rsidR="00D4368D" w:rsidRDefault="00D4368D" w:rsidP="00D4368D"/>
    <w:p w:rsidR="00D4368D" w:rsidRPr="00D4368D" w:rsidRDefault="00D4368D" w:rsidP="00D4368D">
      <w:proofErr w:type="gramStart"/>
      <w:r w:rsidRPr="00D4368D">
        <w:rPr>
          <w:b/>
          <w:bCs/>
        </w:rPr>
        <w:t>Step 4,</w:t>
      </w:r>
      <w:r w:rsidRPr="00D4368D">
        <w:t xml:space="preserve"> When you're sure that nobody is watching, discreetly walk</w:t>
      </w:r>
      <w:proofErr w:type="gramEnd"/>
      <w:r w:rsidRPr="00D4368D">
        <w:t xml:space="preserve"> around to the BACK of the </w:t>
      </w:r>
      <w:r w:rsidRPr="00D4368D">
        <w:t>Secret Unfriendly Tree</w:t>
      </w:r>
      <w:r w:rsidRPr="00D4368D">
        <w:t>.  Here you will find THE SECRET DOORWAY. Open the doorway and read the instructions posted very carefully before taking another step. These hidden passages will take you directly to Musée Patamécanique in less than 5 minutes.</w:t>
      </w:r>
    </w:p>
    <w:p w:rsidR="00D4368D" w:rsidRPr="00D4368D" w:rsidRDefault="00D4368D" w:rsidP="00D4368D">
      <w:r w:rsidRPr="00D4368D">
        <w:t>​</w:t>
      </w:r>
    </w:p>
    <w:p w:rsidR="00B55403" w:rsidRDefault="00B55403"/>
    <w:sectPr w:rsidR="00B55403" w:rsidSect="00E81C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68D"/>
    <w:rsid w:val="0045446A"/>
    <w:rsid w:val="00B55403"/>
    <w:rsid w:val="00D4368D"/>
    <w:rsid w:val="00E123A8"/>
    <w:rsid w:val="00E36051"/>
    <w:rsid w:val="00E81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39F0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D4368D"/>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4368D"/>
    <w:rPr>
      <w:color w:val="0000FF" w:themeColor="hyperlink"/>
      <w:u w:val="single"/>
    </w:rPr>
  </w:style>
  <w:style w:type="paragraph" w:styleId="BalloonText">
    <w:name w:val="Balloon Text"/>
    <w:basedOn w:val="Normal"/>
    <w:link w:val="BalloonTextChar"/>
    <w:uiPriority w:val="99"/>
    <w:semiHidden/>
    <w:unhideWhenUsed/>
    <w:rsid w:val="00D436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68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7">
    <w:name w:val="font_7"/>
    <w:basedOn w:val="Normal"/>
    <w:rsid w:val="00D4368D"/>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4368D"/>
    <w:rPr>
      <w:color w:val="0000FF" w:themeColor="hyperlink"/>
      <w:u w:val="single"/>
    </w:rPr>
  </w:style>
  <w:style w:type="paragraph" w:styleId="BalloonText">
    <w:name w:val="Balloon Text"/>
    <w:basedOn w:val="Normal"/>
    <w:link w:val="BalloonTextChar"/>
    <w:uiPriority w:val="99"/>
    <w:semiHidden/>
    <w:unhideWhenUsed/>
    <w:rsid w:val="00D4368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368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071408">
      <w:bodyDiv w:val="1"/>
      <w:marLeft w:val="0"/>
      <w:marRight w:val="0"/>
      <w:marTop w:val="0"/>
      <w:marBottom w:val="0"/>
      <w:divBdr>
        <w:top w:val="none" w:sz="0" w:space="0" w:color="auto"/>
        <w:left w:val="none" w:sz="0" w:space="0" w:color="auto"/>
        <w:bottom w:val="none" w:sz="0" w:space="0" w:color="auto"/>
        <w:right w:val="none" w:sz="0" w:space="0" w:color="auto"/>
      </w:divBdr>
    </w:div>
    <w:div w:id="219555904">
      <w:bodyDiv w:val="1"/>
      <w:marLeft w:val="0"/>
      <w:marRight w:val="0"/>
      <w:marTop w:val="0"/>
      <w:marBottom w:val="0"/>
      <w:divBdr>
        <w:top w:val="none" w:sz="0" w:space="0" w:color="auto"/>
        <w:left w:val="none" w:sz="0" w:space="0" w:color="auto"/>
        <w:bottom w:val="none" w:sz="0" w:space="0" w:color="auto"/>
        <w:right w:val="none" w:sz="0" w:space="0" w:color="auto"/>
      </w:divBdr>
    </w:div>
    <w:div w:id="474103079">
      <w:bodyDiv w:val="1"/>
      <w:marLeft w:val="0"/>
      <w:marRight w:val="0"/>
      <w:marTop w:val="0"/>
      <w:marBottom w:val="0"/>
      <w:divBdr>
        <w:top w:val="none" w:sz="0" w:space="0" w:color="auto"/>
        <w:left w:val="none" w:sz="0" w:space="0" w:color="auto"/>
        <w:bottom w:val="none" w:sz="0" w:space="0" w:color="auto"/>
        <w:right w:val="none" w:sz="0" w:space="0" w:color="auto"/>
      </w:divBdr>
    </w:div>
    <w:div w:id="524565706">
      <w:bodyDiv w:val="1"/>
      <w:marLeft w:val="0"/>
      <w:marRight w:val="0"/>
      <w:marTop w:val="0"/>
      <w:marBottom w:val="0"/>
      <w:divBdr>
        <w:top w:val="none" w:sz="0" w:space="0" w:color="auto"/>
        <w:left w:val="none" w:sz="0" w:space="0" w:color="auto"/>
        <w:bottom w:val="none" w:sz="0" w:space="0" w:color="auto"/>
        <w:right w:val="none" w:sz="0" w:space="0" w:color="auto"/>
      </w:divBdr>
    </w:div>
    <w:div w:id="627321935">
      <w:bodyDiv w:val="1"/>
      <w:marLeft w:val="0"/>
      <w:marRight w:val="0"/>
      <w:marTop w:val="0"/>
      <w:marBottom w:val="0"/>
      <w:divBdr>
        <w:top w:val="none" w:sz="0" w:space="0" w:color="auto"/>
        <w:left w:val="none" w:sz="0" w:space="0" w:color="auto"/>
        <w:bottom w:val="none" w:sz="0" w:space="0" w:color="auto"/>
        <w:right w:val="none" w:sz="0" w:space="0" w:color="auto"/>
      </w:divBdr>
    </w:div>
    <w:div w:id="817110846">
      <w:bodyDiv w:val="1"/>
      <w:marLeft w:val="0"/>
      <w:marRight w:val="0"/>
      <w:marTop w:val="0"/>
      <w:marBottom w:val="0"/>
      <w:divBdr>
        <w:top w:val="none" w:sz="0" w:space="0" w:color="auto"/>
        <w:left w:val="none" w:sz="0" w:space="0" w:color="auto"/>
        <w:bottom w:val="none" w:sz="0" w:space="0" w:color="auto"/>
        <w:right w:val="none" w:sz="0" w:space="0" w:color="auto"/>
      </w:divBdr>
    </w:div>
    <w:div w:id="993680347">
      <w:bodyDiv w:val="1"/>
      <w:marLeft w:val="0"/>
      <w:marRight w:val="0"/>
      <w:marTop w:val="0"/>
      <w:marBottom w:val="0"/>
      <w:divBdr>
        <w:top w:val="none" w:sz="0" w:space="0" w:color="auto"/>
        <w:left w:val="none" w:sz="0" w:space="0" w:color="auto"/>
        <w:bottom w:val="none" w:sz="0" w:space="0" w:color="auto"/>
        <w:right w:val="none" w:sz="0" w:space="0" w:color="auto"/>
      </w:divBdr>
    </w:div>
    <w:div w:id="1004165197">
      <w:bodyDiv w:val="1"/>
      <w:marLeft w:val="0"/>
      <w:marRight w:val="0"/>
      <w:marTop w:val="0"/>
      <w:marBottom w:val="0"/>
      <w:divBdr>
        <w:top w:val="none" w:sz="0" w:space="0" w:color="auto"/>
        <w:left w:val="none" w:sz="0" w:space="0" w:color="auto"/>
        <w:bottom w:val="none" w:sz="0" w:space="0" w:color="auto"/>
        <w:right w:val="none" w:sz="0" w:space="0" w:color="auto"/>
      </w:divBdr>
    </w:div>
    <w:div w:id="1051806815">
      <w:bodyDiv w:val="1"/>
      <w:marLeft w:val="0"/>
      <w:marRight w:val="0"/>
      <w:marTop w:val="0"/>
      <w:marBottom w:val="0"/>
      <w:divBdr>
        <w:top w:val="none" w:sz="0" w:space="0" w:color="auto"/>
        <w:left w:val="none" w:sz="0" w:space="0" w:color="auto"/>
        <w:bottom w:val="none" w:sz="0" w:space="0" w:color="auto"/>
        <w:right w:val="none" w:sz="0" w:space="0" w:color="auto"/>
      </w:divBdr>
    </w:div>
    <w:div w:id="1155025702">
      <w:bodyDiv w:val="1"/>
      <w:marLeft w:val="0"/>
      <w:marRight w:val="0"/>
      <w:marTop w:val="0"/>
      <w:marBottom w:val="0"/>
      <w:divBdr>
        <w:top w:val="none" w:sz="0" w:space="0" w:color="auto"/>
        <w:left w:val="none" w:sz="0" w:space="0" w:color="auto"/>
        <w:bottom w:val="none" w:sz="0" w:space="0" w:color="auto"/>
        <w:right w:val="none" w:sz="0" w:space="0" w:color="auto"/>
      </w:divBdr>
    </w:div>
    <w:div w:id="1692145924">
      <w:bodyDiv w:val="1"/>
      <w:marLeft w:val="0"/>
      <w:marRight w:val="0"/>
      <w:marTop w:val="0"/>
      <w:marBottom w:val="0"/>
      <w:divBdr>
        <w:top w:val="none" w:sz="0" w:space="0" w:color="auto"/>
        <w:left w:val="none" w:sz="0" w:space="0" w:color="auto"/>
        <w:bottom w:val="none" w:sz="0" w:space="0" w:color="auto"/>
        <w:right w:val="none" w:sz="0" w:space="0" w:color="auto"/>
      </w:divBdr>
    </w:div>
    <w:div w:id="1709793882">
      <w:bodyDiv w:val="1"/>
      <w:marLeft w:val="0"/>
      <w:marRight w:val="0"/>
      <w:marTop w:val="0"/>
      <w:marBottom w:val="0"/>
      <w:divBdr>
        <w:top w:val="none" w:sz="0" w:space="0" w:color="auto"/>
        <w:left w:val="none" w:sz="0" w:space="0" w:color="auto"/>
        <w:bottom w:val="none" w:sz="0" w:space="0" w:color="auto"/>
        <w:right w:val="none" w:sz="0" w:space="0" w:color="auto"/>
      </w:divBdr>
    </w:div>
    <w:div w:id="1808012962">
      <w:bodyDiv w:val="1"/>
      <w:marLeft w:val="0"/>
      <w:marRight w:val="0"/>
      <w:marTop w:val="0"/>
      <w:marBottom w:val="0"/>
      <w:divBdr>
        <w:top w:val="none" w:sz="0" w:space="0" w:color="auto"/>
        <w:left w:val="none" w:sz="0" w:space="0" w:color="auto"/>
        <w:bottom w:val="none" w:sz="0" w:space="0" w:color="auto"/>
        <w:right w:val="none" w:sz="0" w:space="0" w:color="auto"/>
      </w:divBdr>
    </w:div>
    <w:div w:id="192652895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google.com/maps/place/48+Court+St,+Bristol,+RI+02809/@41.6695681,-71.2772919,17z/data=!3m1!4b1!4m5!3m4!1s0x89e454652ebc791f:0x78e1f622722787ca!8m2!3d41.6695681!4d-71.2751032" TargetMode="Externa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450</Words>
  <Characters>2566</Characters>
  <Application>Microsoft Macintosh Word</Application>
  <DocSecurity>0</DocSecurity>
  <Lines>21</Lines>
  <Paragraphs>6</Paragraphs>
  <ScaleCrop>false</ScaleCrop>
  <Company/>
  <LinksUpToDate>false</LinksUpToDate>
  <CharactersWithSpaces>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Salley</dc:creator>
  <cp:keywords/>
  <dc:description/>
  <cp:lastModifiedBy>Neil Salley</cp:lastModifiedBy>
  <cp:revision>2</cp:revision>
  <dcterms:created xsi:type="dcterms:W3CDTF">2019-07-17T01:37:00Z</dcterms:created>
  <dcterms:modified xsi:type="dcterms:W3CDTF">2019-07-17T01:37:00Z</dcterms:modified>
</cp:coreProperties>
</file>